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E7468B5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817">
        <w:rPr>
          <w:rFonts w:ascii="Times New Roman" w:hAnsi="Times New Roman"/>
          <w:color w:val="000000"/>
          <w:sz w:val="24"/>
          <w:szCs w:val="24"/>
        </w:rPr>
        <w:t xml:space="preserve">27.336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E20817">
        <w:rPr>
          <w:rFonts w:ascii="Times New Roman" w:hAnsi="Times New Roman"/>
          <w:color w:val="000000"/>
          <w:sz w:val="24"/>
          <w:szCs w:val="24"/>
        </w:rPr>
        <w:t>30.12.2016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D8F8EF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E20817">
            <w:rPr>
              <w:b/>
            </w:rPr>
            <w:t>Proiect de hotarare privind aprobarea BVC al municipiului Dej pentru anul 2017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67" w14:textId="77777777" w:rsidR="001B05BD" w:rsidRPr="00E03F9C" w:rsidRDefault="001B05BD" w:rsidP="001B05BD">
      <w:pPr>
        <w:jc w:val="both"/>
      </w:pPr>
    </w:p>
    <w:p w14:paraId="2D685D5E" w14:textId="77777777" w:rsidR="00956424" w:rsidRDefault="00956424" w:rsidP="00956424">
      <w:pPr>
        <w:tabs>
          <w:tab w:val="left" w:pos="880"/>
        </w:tabs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ab/>
        <w:t>Cap.1 Prezentare generală</w:t>
      </w:r>
    </w:p>
    <w:p w14:paraId="17D2BC83" w14:textId="33B6ACF6" w:rsidR="00956424" w:rsidRDefault="00956424" w:rsidP="00956424">
      <w:pPr>
        <w:tabs>
          <w:tab w:val="left" w:pos="880"/>
        </w:tabs>
        <w:rPr>
          <w:sz w:val="26"/>
        </w:rPr>
      </w:pPr>
      <w:r>
        <w:rPr>
          <w:b/>
          <w:bCs/>
          <w:sz w:val="26"/>
          <w:lang w:val="fr-FR"/>
        </w:rPr>
        <w:tab/>
        <w:t xml:space="preserve">  </w:t>
      </w:r>
      <w:r>
        <w:rPr>
          <w:sz w:val="26"/>
          <w:lang w:val="fr-FR"/>
        </w:rPr>
        <w:t xml:space="preserve">Obiectul  prezentului  raport </w:t>
      </w:r>
      <w:r>
        <w:rPr>
          <w:sz w:val="26"/>
        </w:rPr>
        <w:t xml:space="preserve"> îl constituie stabilirea volumului veniturilor şi a structurii acestora pe surse şi alocarea cheltuielilor pe destinaţii, pentru proiectul bugetului local de venituri şi cheltuieli și a bugetului instituțiilor publice finanțate integral sau parțial din venituri proprii  pe anul 201</w:t>
      </w:r>
      <w:r>
        <w:rPr>
          <w:sz w:val="26"/>
        </w:rPr>
        <w:t>7</w:t>
      </w:r>
      <w:r>
        <w:rPr>
          <w:sz w:val="26"/>
        </w:rPr>
        <w:t>.</w:t>
      </w:r>
    </w:p>
    <w:p w14:paraId="0A96AD82" w14:textId="77777777" w:rsidR="00956424" w:rsidRDefault="00956424" w:rsidP="00956424">
      <w:pPr>
        <w:tabs>
          <w:tab w:val="left" w:pos="880"/>
        </w:tabs>
        <w:rPr>
          <w:b/>
          <w:bCs/>
          <w:sz w:val="26"/>
          <w:lang w:val="fr-FR"/>
        </w:rPr>
      </w:pPr>
    </w:p>
    <w:p w14:paraId="518B0561" w14:textId="27CB9488" w:rsidR="00956424" w:rsidRPr="00E45AFA" w:rsidRDefault="00956424" w:rsidP="009564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E45AFA">
        <w:rPr>
          <w:sz w:val="28"/>
          <w:szCs w:val="28"/>
          <w:lang w:val="en-US"/>
        </w:rPr>
        <w:t>Principiile și regulile care au stat la baza întocmirii proiectului de buget al Municipiului Dej pe anul 201</w:t>
      </w:r>
      <w:r>
        <w:rPr>
          <w:sz w:val="28"/>
          <w:szCs w:val="28"/>
          <w:lang w:val="en-US"/>
        </w:rPr>
        <w:t>7</w:t>
      </w:r>
      <w:r w:rsidRPr="00E45AFA">
        <w:rPr>
          <w:sz w:val="28"/>
          <w:szCs w:val="28"/>
          <w:lang w:val="en-US"/>
        </w:rPr>
        <w:t xml:space="preserve"> au fost cele rezultate din satisfacerea nevoilor pe plan local coroborate cu modificările intervenite în cadrul  Legii  nr.273/2006-lege privind finanțele publice locale.</w:t>
      </w:r>
    </w:p>
    <w:p w14:paraId="5D5A3A12" w14:textId="6A39D72D" w:rsidR="00956424" w:rsidRPr="00E45AFA" w:rsidRDefault="00956424" w:rsidP="00956424">
      <w:pPr>
        <w:rPr>
          <w:sz w:val="28"/>
          <w:szCs w:val="28"/>
          <w:lang w:val="en-US"/>
        </w:rPr>
      </w:pPr>
      <w:r w:rsidRPr="00E45AFA">
        <w:rPr>
          <w:sz w:val="28"/>
          <w:szCs w:val="28"/>
          <w:lang w:val="en-US"/>
        </w:rPr>
        <w:tab/>
        <w:t>La întocmirea proiectului de buget pe anul 201</w:t>
      </w:r>
      <w:r>
        <w:rPr>
          <w:sz w:val="28"/>
          <w:szCs w:val="28"/>
          <w:lang w:val="en-US"/>
        </w:rPr>
        <w:t>7</w:t>
      </w:r>
      <w:r w:rsidRPr="00E45AFA">
        <w:rPr>
          <w:sz w:val="28"/>
          <w:szCs w:val="28"/>
          <w:lang w:val="en-US"/>
        </w:rPr>
        <w:t xml:space="preserve"> s-a avut în vedere respectarea prevederilor referitoare la calendarul bugetar,</w:t>
      </w:r>
      <w:r>
        <w:rPr>
          <w:sz w:val="28"/>
          <w:szCs w:val="28"/>
          <w:lang w:val="en-US"/>
        </w:rPr>
        <w:t xml:space="preserve"> </w:t>
      </w:r>
      <w:r w:rsidRPr="00E45AFA">
        <w:rPr>
          <w:sz w:val="28"/>
          <w:szCs w:val="28"/>
          <w:lang w:val="en-US"/>
        </w:rPr>
        <w:t>așa cum este prevăzut la art.37,</w:t>
      </w:r>
      <w:r>
        <w:rPr>
          <w:sz w:val="28"/>
          <w:szCs w:val="28"/>
          <w:lang w:val="en-US"/>
        </w:rPr>
        <w:t xml:space="preserve"> art.</w:t>
      </w:r>
      <w:r w:rsidRPr="00E45AFA">
        <w:rPr>
          <w:sz w:val="28"/>
          <w:szCs w:val="28"/>
          <w:lang w:val="en-US"/>
        </w:rPr>
        <w:t>38 și art.39 din legea 273/2006,</w:t>
      </w:r>
      <w:r>
        <w:rPr>
          <w:sz w:val="28"/>
          <w:szCs w:val="28"/>
          <w:lang w:val="en-US"/>
        </w:rPr>
        <w:t xml:space="preserve"> </w:t>
      </w:r>
      <w:r w:rsidRPr="00E45AFA">
        <w:rPr>
          <w:sz w:val="28"/>
          <w:szCs w:val="28"/>
          <w:lang w:val="en-US"/>
        </w:rPr>
        <w:t>astfel încât în termenul maxim de 45 de zile de la data publicării legii bugetului de stat în Monitorul Oficial,</w:t>
      </w:r>
      <w:r>
        <w:rPr>
          <w:sz w:val="28"/>
          <w:szCs w:val="28"/>
          <w:lang w:val="en-US"/>
        </w:rPr>
        <w:t xml:space="preserve"> </w:t>
      </w:r>
      <w:r w:rsidRPr="00E45AFA">
        <w:rPr>
          <w:sz w:val="28"/>
          <w:szCs w:val="28"/>
          <w:lang w:val="en-US"/>
        </w:rPr>
        <w:t>proiectul bugetului local pe anul 201</w:t>
      </w:r>
      <w:r>
        <w:rPr>
          <w:sz w:val="28"/>
          <w:szCs w:val="28"/>
          <w:lang w:val="en-US"/>
        </w:rPr>
        <w:t>7</w:t>
      </w:r>
      <w:r w:rsidRPr="00E45AFA">
        <w:rPr>
          <w:sz w:val="28"/>
          <w:szCs w:val="28"/>
          <w:lang w:val="en-US"/>
        </w:rPr>
        <w:t xml:space="preserve"> să poată fi aprobat de consiliul local.</w:t>
      </w:r>
    </w:p>
    <w:p w14:paraId="6972AA97" w14:textId="77777777" w:rsidR="00956424" w:rsidRDefault="00956424" w:rsidP="00956424">
      <w:pPr>
        <w:tabs>
          <w:tab w:val="left" w:pos="880"/>
        </w:tabs>
        <w:rPr>
          <w:sz w:val="26"/>
          <w:lang w:val="fr-FR"/>
        </w:rPr>
      </w:pPr>
    </w:p>
    <w:p w14:paraId="6F074BD4" w14:textId="77777777" w:rsidR="00956424" w:rsidRDefault="00956424" w:rsidP="00956424">
      <w:pPr>
        <w:tabs>
          <w:tab w:val="left" w:pos="540"/>
        </w:tabs>
        <w:rPr>
          <w:sz w:val="26"/>
        </w:rPr>
      </w:pPr>
      <w:r>
        <w:rPr>
          <w:sz w:val="26"/>
          <w:lang w:val="fr-FR"/>
        </w:rPr>
        <w:tab/>
        <w:t xml:space="preserve">  </w:t>
      </w:r>
      <w:r>
        <w:rPr>
          <w:sz w:val="26"/>
        </w:rPr>
        <w:tab/>
        <w:t>In evaluarea veniturilor s-a ţinut cont de  sumele primite  de la nivel central prin intermediul Direcţiei Generale ale Finanţelor Publice  Judeţene (cote defalcate din impozitul pe venitul global, sume defalcate din TVA ) şi de analiza propriilor venituri, impozitul pe clădiri, impozitul pe teren , impozitul auto, veniturile din amenzi,veniturile din concesiuni şi închirieri,etc.</w:t>
      </w:r>
    </w:p>
    <w:p w14:paraId="05F4F037" w14:textId="0A2B7778" w:rsidR="00956424" w:rsidRDefault="00956424" w:rsidP="0095642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Principiile care au stat la baza  întocmirii proiectului de buget </w:t>
      </w:r>
      <w:r w:rsidRPr="00026295">
        <w:rPr>
          <w:b/>
          <w:sz w:val="28"/>
          <w:szCs w:val="28"/>
          <w:lang w:val="fr-FR"/>
        </w:rPr>
        <w:t>la partea de venituri</w:t>
      </w:r>
      <w:r>
        <w:rPr>
          <w:b/>
          <w:sz w:val="28"/>
          <w:szCs w:val="28"/>
          <w:lang w:val="fr-FR"/>
        </w:rPr>
        <w:t xml:space="preserve">, </w:t>
      </w:r>
      <w:r w:rsidRPr="00026295">
        <w:rPr>
          <w:sz w:val="28"/>
          <w:szCs w:val="28"/>
          <w:lang w:val="fr-FR"/>
        </w:rPr>
        <w:t xml:space="preserve">au </w:t>
      </w:r>
      <w:r>
        <w:rPr>
          <w:sz w:val="28"/>
          <w:szCs w:val="28"/>
          <w:lang w:val="fr-FR"/>
        </w:rPr>
        <w:t xml:space="preserve">fost cele prevăzute în art.5 din Legea 273/2006 cu privire la fundamentarea veniturilor pe baza inventarieii materiei impozabile și a bazei de impozitare ajustate cu </w:t>
      </w:r>
      <w:r w:rsidRPr="00026295">
        <w:rPr>
          <w:sz w:val="28"/>
          <w:szCs w:val="28"/>
          <w:lang w:val="fr-FR"/>
        </w:rPr>
        <w:t>posibi</w:t>
      </w:r>
      <w:r w:rsidRPr="00026295">
        <w:rPr>
          <w:sz w:val="28"/>
          <w:szCs w:val="28"/>
        </w:rPr>
        <w:t>litățile reale de colectare.</w:t>
      </w:r>
    </w:p>
    <w:p w14:paraId="20B02C8C" w14:textId="37CA3842" w:rsidR="00956424" w:rsidRDefault="00956424" w:rsidP="00956424">
      <w:pPr>
        <w:tabs>
          <w:tab w:val="left" w:pos="810"/>
        </w:tabs>
        <w:rPr>
          <w:sz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S-a respectat prevederile art.29 din L.273/2006 potrivit căruia la  veniturile din vânzarea unor bunuri aparținând unității administrativ teritoriale nu s-au prevăzut sume prin proiectul de buget pe anul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acestea urmând a fi constituite în momentul încasării, prin rectificare bugetară.</w:t>
      </w:r>
      <w:r>
        <w:rPr>
          <w:sz w:val="26"/>
        </w:rPr>
        <w:tab/>
      </w:r>
      <w:r>
        <w:rPr>
          <w:sz w:val="26"/>
        </w:rPr>
        <w:tab/>
      </w:r>
    </w:p>
    <w:p w14:paraId="21A9C40A" w14:textId="77777777" w:rsidR="00956424" w:rsidRDefault="00956424" w:rsidP="00956424">
      <w:pPr>
        <w:tabs>
          <w:tab w:val="left" w:pos="880"/>
        </w:tabs>
        <w:rPr>
          <w:sz w:val="26"/>
        </w:rPr>
      </w:pPr>
      <w:r>
        <w:rPr>
          <w:sz w:val="26"/>
        </w:rPr>
        <w:tab/>
      </w:r>
    </w:p>
    <w:p w14:paraId="08D26A8F" w14:textId="77777777" w:rsidR="00956424" w:rsidRDefault="00956424" w:rsidP="00956424">
      <w:pPr>
        <w:tabs>
          <w:tab w:val="left" w:pos="880"/>
        </w:tabs>
        <w:rPr>
          <w:sz w:val="26"/>
        </w:rPr>
      </w:pPr>
    </w:p>
    <w:p w14:paraId="0B4EA8E6" w14:textId="77777777" w:rsidR="00956424" w:rsidRDefault="00956424" w:rsidP="00956424">
      <w:pPr>
        <w:tabs>
          <w:tab w:val="left" w:pos="880"/>
        </w:tabs>
        <w:rPr>
          <w:sz w:val="26"/>
        </w:rPr>
      </w:pPr>
    </w:p>
    <w:p w14:paraId="63B234D4" w14:textId="77777777" w:rsidR="00956424" w:rsidRDefault="00956424" w:rsidP="00956424">
      <w:pPr>
        <w:tabs>
          <w:tab w:val="left" w:pos="880"/>
        </w:tabs>
        <w:rPr>
          <w:sz w:val="26"/>
        </w:rPr>
      </w:pPr>
    </w:p>
    <w:p w14:paraId="46A18879" w14:textId="77777777" w:rsidR="00956424" w:rsidRDefault="00956424" w:rsidP="00956424">
      <w:pPr>
        <w:tabs>
          <w:tab w:val="left" w:pos="880"/>
        </w:tabs>
      </w:pPr>
    </w:p>
    <w:p w14:paraId="3DFD7388" w14:textId="77777777" w:rsidR="00956424" w:rsidRDefault="00956424" w:rsidP="00956424">
      <w:pPr>
        <w:spacing w:line="360" w:lineRule="auto"/>
        <w:jc w:val="both"/>
        <w:rPr>
          <w:b/>
          <w:bCs/>
          <w:sz w:val="26"/>
          <w:lang w:val="fr-FR"/>
        </w:rPr>
      </w:pPr>
      <w:r>
        <w:rPr>
          <w:sz w:val="26"/>
          <w:lang w:val="fr-FR"/>
        </w:rPr>
        <w:tab/>
      </w:r>
      <w:r>
        <w:rPr>
          <w:b/>
          <w:bCs/>
          <w:sz w:val="26"/>
          <w:lang w:val="fr-FR"/>
        </w:rPr>
        <w:t>Cap.2 Structura şi regimul veniturilor bugetului  local.</w:t>
      </w:r>
    </w:p>
    <w:p w14:paraId="3F45FFA0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Constituirea  veniturilor bugetare se face pe seama impozitelor, taxelor, contribuţiilor şi a altor vărsăminte, prelevate de la bugetul de stat, de la persoane juridice şi fizice.</w:t>
      </w:r>
    </w:p>
    <w:p w14:paraId="7B6C6115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  <w:t>Încasarea impozitelor, taxelor, contribuţiilor şi celorlalte venituri ale bugetului local de orice natură şi provenienţă se efectuează în conformitate cu prevederile legale în vigoare şi a Hotărârilor de Consiliu adoptate.</w:t>
      </w:r>
    </w:p>
    <w:p w14:paraId="07D5592B" w14:textId="53E70228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Veniturile bugetului local pe anul  201</w:t>
      </w:r>
      <w:r>
        <w:rPr>
          <w:sz w:val="26"/>
          <w:lang w:val="fr-FR"/>
        </w:rPr>
        <w:t>7</w:t>
      </w:r>
      <w:r>
        <w:rPr>
          <w:sz w:val="26"/>
          <w:lang w:val="fr-FR"/>
        </w:rPr>
        <w:t xml:space="preserve"> sunt în sumă de </w:t>
      </w:r>
      <w:r>
        <w:rPr>
          <w:sz w:val="26"/>
          <w:lang w:val="fr-FR"/>
        </w:rPr>
        <w:t>79.4</w:t>
      </w:r>
      <w:r w:rsidR="00F77519">
        <w:rPr>
          <w:sz w:val="26"/>
          <w:lang w:val="fr-FR"/>
        </w:rPr>
        <w:t>3</w:t>
      </w:r>
      <w:r>
        <w:rPr>
          <w:sz w:val="26"/>
          <w:lang w:val="fr-FR"/>
        </w:rPr>
        <w:t>8,22</w:t>
      </w:r>
      <w:r>
        <w:rPr>
          <w:sz w:val="26"/>
          <w:lang w:val="fr-FR"/>
        </w:rPr>
        <w:t xml:space="preserve">  mii lei  şi în clasificație economică se prezintă astfel.</w:t>
      </w:r>
    </w:p>
    <w:p w14:paraId="1ECA87E3" w14:textId="4BA75554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VENITURI TOTALE…………………………………79.4</w:t>
      </w:r>
      <w:r w:rsidR="00F77519">
        <w:rPr>
          <w:sz w:val="26"/>
          <w:lang w:val="fr-FR"/>
        </w:rPr>
        <w:t>3</w:t>
      </w:r>
      <w:r>
        <w:rPr>
          <w:sz w:val="26"/>
          <w:lang w:val="fr-FR"/>
        </w:rPr>
        <w:t>8,22mii lei.</w:t>
      </w:r>
    </w:p>
    <w:p w14:paraId="5ACBCAF5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Din care.</w:t>
      </w:r>
    </w:p>
    <w:p w14:paraId="5735FB62" w14:textId="34E74EDB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79151D">
        <w:rPr>
          <w:b/>
          <w:sz w:val="26"/>
          <w:lang w:val="fr-FR"/>
        </w:rPr>
        <w:t xml:space="preserve"> I.Venituri curente</w:t>
      </w:r>
      <w:r>
        <w:rPr>
          <w:sz w:val="26"/>
          <w:lang w:val="fr-FR"/>
        </w:rPr>
        <w:t>……………………………………</w:t>
      </w:r>
      <w:r>
        <w:rPr>
          <w:sz w:val="26"/>
          <w:lang w:val="fr-FR"/>
        </w:rPr>
        <w:t>77.498,00</w:t>
      </w:r>
      <w:r>
        <w:rPr>
          <w:sz w:val="26"/>
          <w:lang w:val="fr-FR"/>
        </w:rPr>
        <w:t xml:space="preserve">  mii lei .</w:t>
      </w:r>
    </w:p>
    <w:p w14:paraId="4CF9CB66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Din acestea.</w:t>
      </w:r>
    </w:p>
    <w:p w14:paraId="25FCD801" w14:textId="6256535E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750C0F">
        <w:rPr>
          <w:b/>
          <w:sz w:val="26"/>
          <w:lang w:val="fr-FR"/>
        </w:rPr>
        <w:t>a</w:t>
      </w:r>
      <w:r>
        <w:rPr>
          <w:sz w:val="26"/>
          <w:lang w:val="fr-FR"/>
        </w:rPr>
        <w:t>)venituri fiscale………………………………………</w:t>
      </w:r>
      <w:r>
        <w:rPr>
          <w:sz w:val="26"/>
          <w:lang w:val="fr-FR"/>
        </w:rPr>
        <w:t>72.226,00</w:t>
      </w:r>
      <w:r>
        <w:rPr>
          <w:sz w:val="26"/>
          <w:lang w:val="fr-FR"/>
        </w:rPr>
        <w:t xml:space="preserve"> mii lei.</w:t>
      </w:r>
    </w:p>
    <w:p w14:paraId="6FF770EF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din care</w:t>
      </w:r>
    </w:p>
    <w:p w14:paraId="02B4611C" w14:textId="0A42A9B4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-impozit pe venit……………………………………</w:t>
      </w:r>
      <w:r w:rsidR="00321F27">
        <w:rPr>
          <w:sz w:val="26"/>
          <w:lang w:val="fr-FR"/>
        </w:rPr>
        <w:t>….</w:t>
      </w:r>
      <w:r>
        <w:rPr>
          <w:sz w:val="26"/>
          <w:lang w:val="fr-FR"/>
        </w:rPr>
        <w:t>....</w:t>
      </w:r>
      <w:r w:rsidR="00321F27">
        <w:rPr>
          <w:sz w:val="26"/>
          <w:lang w:val="fr-FR"/>
        </w:rPr>
        <w:t>490,00</w:t>
      </w:r>
      <w:r>
        <w:rPr>
          <w:sz w:val="26"/>
          <w:lang w:val="fr-FR"/>
        </w:rPr>
        <w:t xml:space="preserve"> mii lei</w:t>
      </w:r>
    </w:p>
    <w:p w14:paraId="5CFE3262" w14:textId="6F2FD18C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          -cote si sume defalcate…………………………</w:t>
      </w:r>
      <w:r w:rsidR="00321F27">
        <w:rPr>
          <w:sz w:val="26"/>
          <w:lang w:val="fr-FR"/>
        </w:rPr>
        <w:t>……....</w:t>
      </w:r>
      <w:r>
        <w:rPr>
          <w:sz w:val="26"/>
          <w:lang w:val="fr-FR"/>
        </w:rPr>
        <w:t>.</w:t>
      </w:r>
      <w:r w:rsidR="00321F27">
        <w:rPr>
          <w:sz w:val="26"/>
          <w:lang w:val="fr-FR"/>
        </w:rPr>
        <w:t>31.200,00</w:t>
      </w:r>
      <w:r>
        <w:rPr>
          <w:sz w:val="26"/>
          <w:lang w:val="fr-FR"/>
        </w:rPr>
        <w:t xml:space="preserve"> mii lei</w:t>
      </w:r>
    </w:p>
    <w:p w14:paraId="1EDFB0D3" w14:textId="02FFA095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-impozite şi taxe pe proprietate…………………………</w:t>
      </w:r>
      <w:r w:rsidR="00321F27">
        <w:rPr>
          <w:sz w:val="26"/>
          <w:lang w:val="fr-FR"/>
        </w:rPr>
        <w:t>10.050,00</w:t>
      </w:r>
      <w:r>
        <w:rPr>
          <w:sz w:val="26"/>
          <w:lang w:val="fr-FR"/>
        </w:rPr>
        <w:t xml:space="preserve"> mii lei.</w:t>
      </w:r>
    </w:p>
    <w:p w14:paraId="068F4341" w14:textId="1093AAC5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-impozite şi taxe pe bunuri şi servicii…………….……</w:t>
      </w:r>
      <w:r w:rsidR="00321F27">
        <w:rPr>
          <w:sz w:val="26"/>
          <w:lang w:val="fr-FR"/>
        </w:rPr>
        <w:t>.30.271,00</w:t>
      </w:r>
      <w:r>
        <w:rPr>
          <w:sz w:val="26"/>
          <w:lang w:val="fr-FR"/>
        </w:rPr>
        <w:t xml:space="preserve"> mii lei.</w:t>
      </w:r>
    </w:p>
    <w:p w14:paraId="4113DBB8" w14:textId="23C0328C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-alte impozite şi taxe fiscale………………………………</w:t>
      </w:r>
      <w:r w:rsidR="00321F27">
        <w:rPr>
          <w:sz w:val="26"/>
          <w:lang w:val="fr-FR"/>
        </w:rPr>
        <w:t>215,00</w:t>
      </w:r>
      <w:r>
        <w:rPr>
          <w:sz w:val="26"/>
          <w:lang w:val="fr-FR"/>
        </w:rPr>
        <w:t xml:space="preserve"> mii lei.</w:t>
      </w:r>
    </w:p>
    <w:p w14:paraId="31E10A25" w14:textId="2175EB68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750C0F">
        <w:rPr>
          <w:b/>
          <w:sz w:val="26"/>
          <w:lang w:val="fr-FR"/>
        </w:rPr>
        <w:t>b</w:t>
      </w:r>
      <w:r>
        <w:rPr>
          <w:sz w:val="26"/>
          <w:lang w:val="fr-FR"/>
        </w:rPr>
        <w:t>)venituri nefiscale………………………………………5.</w:t>
      </w:r>
      <w:r w:rsidR="00321F27">
        <w:rPr>
          <w:sz w:val="26"/>
          <w:lang w:val="fr-FR"/>
        </w:rPr>
        <w:t>272</w:t>
      </w:r>
      <w:r>
        <w:rPr>
          <w:sz w:val="26"/>
          <w:lang w:val="fr-FR"/>
        </w:rPr>
        <w:t>,</w:t>
      </w:r>
      <w:r w:rsidR="00321F27">
        <w:rPr>
          <w:sz w:val="26"/>
          <w:lang w:val="fr-FR"/>
        </w:rPr>
        <w:t>00</w:t>
      </w:r>
      <w:r>
        <w:rPr>
          <w:sz w:val="26"/>
          <w:lang w:val="fr-FR"/>
        </w:rPr>
        <w:t xml:space="preserve"> mii lei.</w:t>
      </w:r>
    </w:p>
    <w:p w14:paraId="214F014A" w14:textId="344DE5B9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-venituri din proprietate…………………………………2.7</w:t>
      </w:r>
      <w:r w:rsidR="00321F27">
        <w:rPr>
          <w:sz w:val="26"/>
          <w:lang w:val="fr-FR"/>
        </w:rPr>
        <w:t>00</w:t>
      </w:r>
      <w:r>
        <w:rPr>
          <w:sz w:val="26"/>
          <w:lang w:val="fr-FR"/>
        </w:rPr>
        <w:t>,</w:t>
      </w:r>
      <w:r w:rsidR="00321F27">
        <w:rPr>
          <w:sz w:val="26"/>
          <w:lang w:val="fr-FR"/>
        </w:rPr>
        <w:t>00</w:t>
      </w:r>
      <w:r>
        <w:rPr>
          <w:sz w:val="26"/>
          <w:lang w:val="fr-FR"/>
        </w:rPr>
        <w:t xml:space="preserve"> mii lei.</w:t>
      </w:r>
    </w:p>
    <w:p w14:paraId="6EF1312C" w14:textId="04A4E26F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-venituri din vânzări de bunuri şi servicii………………2.</w:t>
      </w:r>
      <w:r w:rsidR="00321F27">
        <w:rPr>
          <w:sz w:val="26"/>
          <w:lang w:val="fr-FR"/>
        </w:rPr>
        <w:t>5</w:t>
      </w:r>
      <w:r>
        <w:rPr>
          <w:sz w:val="26"/>
          <w:lang w:val="fr-FR"/>
        </w:rPr>
        <w:t>7</w:t>
      </w:r>
      <w:r w:rsidR="00321F27">
        <w:rPr>
          <w:sz w:val="26"/>
          <w:lang w:val="fr-FR"/>
        </w:rPr>
        <w:t>2</w:t>
      </w:r>
      <w:r w:rsidR="00F77519">
        <w:rPr>
          <w:sz w:val="26"/>
          <w:lang w:val="fr-FR"/>
        </w:rPr>
        <w:t>,00</w:t>
      </w:r>
      <w:r>
        <w:rPr>
          <w:sz w:val="26"/>
          <w:lang w:val="fr-FR"/>
        </w:rPr>
        <w:t xml:space="preserve"> mii lei</w:t>
      </w:r>
    </w:p>
    <w:p w14:paraId="35F85527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79151D">
        <w:rPr>
          <w:b/>
          <w:sz w:val="26"/>
          <w:lang w:val="fr-FR"/>
        </w:rPr>
        <w:t>2. Venituri din capital</w:t>
      </w:r>
      <w:r>
        <w:rPr>
          <w:sz w:val="26"/>
          <w:lang w:val="fr-FR"/>
        </w:rPr>
        <w:t xml:space="preserve"> ………………………………………0,00   mii lei</w:t>
      </w:r>
    </w:p>
    <w:p w14:paraId="12E78FDD" w14:textId="18DA2AB3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D50965">
        <w:rPr>
          <w:b/>
          <w:sz w:val="26"/>
          <w:lang w:val="fr-FR"/>
        </w:rPr>
        <w:t>3.Operațiuni financiare</w:t>
      </w:r>
      <w:r>
        <w:rPr>
          <w:sz w:val="26"/>
          <w:lang w:val="fr-FR"/>
        </w:rPr>
        <w:t>………………………</w:t>
      </w:r>
      <w:r w:rsidR="00F77519">
        <w:rPr>
          <w:sz w:val="26"/>
          <w:lang w:val="fr-FR"/>
        </w:rPr>
        <w:t>.</w:t>
      </w:r>
      <w:r>
        <w:rPr>
          <w:sz w:val="26"/>
          <w:lang w:val="fr-FR"/>
        </w:rPr>
        <w:t>………..</w:t>
      </w:r>
      <w:r w:rsidR="00F77519">
        <w:rPr>
          <w:sz w:val="26"/>
          <w:lang w:val="fr-FR"/>
        </w:rPr>
        <w:t>1.94</w:t>
      </w:r>
      <w:r>
        <w:rPr>
          <w:sz w:val="26"/>
          <w:lang w:val="fr-FR"/>
        </w:rPr>
        <w:t>0</w:t>
      </w:r>
      <w:r w:rsidR="00F77519">
        <w:rPr>
          <w:sz w:val="26"/>
          <w:lang w:val="fr-FR"/>
        </w:rPr>
        <w:t>,22</w:t>
      </w:r>
      <w:r>
        <w:rPr>
          <w:sz w:val="26"/>
          <w:lang w:val="fr-FR"/>
        </w:rPr>
        <w:t xml:space="preserve"> mii lei </w:t>
      </w:r>
    </w:p>
    <w:p w14:paraId="5886CAD4" w14:textId="6258F21B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 w:rsidRPr="0079151D">
        <w:rPr>
          <w:b/>
          <w:sz w:val="26"/>
          <w:lang w:val="fr-FR"/>
        </w:rPr>
        <w:t>3.Subvenţii</w:t>
      </w:r>
      <w:r>
        <w:rPr>
          <w:sz w:val="26"/>
          <w:lang w:val="fr-FR"/>
        </w:rPr>
        <w:t>………………………………………….…….</w:t>
      </w:r>
      <w:r w:rsidR="00321F27">
        <w:rPr>
          <w:sz w:val="26"/>
          <w:lang w:val="fr-FR"/>
        </w:rPr>
        <w:t>0,00</w:t>
      </w:r>
      <w:r>
        <w:rPr>
          <w:sz w:val="26"/>
          <w:lang w:val="fr-FR"/>
        </w:rPr>
        <w:t xml:space="preserve"> mii lei </w:t>
      </w:r>
    </w:p>
    <w:p w14:paraId="46201409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          </w:t>
      </w:r>
    </w:p>
    <w:p w14:paraId="72847CF3" w14:textId="1C29DCC2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Veniturile bugetului local pe anul  201</w:t>
      </w:r>
      <w:r w:rsidR="00321F27">
        <w:rPr>
          <w:sz w:val="26"/>
          <w:lang w:val="fr-FR"/>
        </w:rPr>
        <w:t>7</w:t>
      </w:r>
      <w:r>
        <w:rPr>
          <w:sz w:val="26"/>
          <w:lang w:val="fr-FR"/>
        </w:rPr>
        <w:t xml:space="preserve"> , în sumă de </w:t>
      </w:r>
      <w:r w:rsidR="00321F27">
        <w:rPr>
          <w:sz w:val="26"/>
          <w:lang w:val="fr-FR"/>
        </w:rPr>
        <w:t>79.438,22</w:t>
      </w:r>
      <w:r>
        <w:rPr>
          <w:sz w:val="26"/>
          <w:lang w:val="fr-FR"/>
        </w:rPr>
        <w:t xml:space="preserve">  mii lei  în clasificație conform surselor de </w:t>
      </w:r>
      <w:r w:rsidR="00321F27">
        <w:rPr>
          <w:sz w:val="26"/>
          <w:lang w:val="fr-FR"/>
        </w:rPr>
        <w:t>proveniență  se prezintă astfel:</w:t>
      </w:r>
    </w:p>
    <w:p w14:paraId="5FBA7BDF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</w:p>
    <w:p w14:paraId="102F151F" w14:textId="3B8CF9D9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  <w:t>VENITURI TOTALE…………………………………</w:t>
      </w:r>
      <w:r w:rsidR="00321F27">
        <w:rPr>
          <w:sz w:val="26"/>
          <w:lang w:val="fr-FR"/>
        </w:rPr>
        <w:t xml:space="preserve">79.438,22  </w:t>
      </w:r>
      <w:r>
        <w:rPr>
          <w:sz w:val="26"/>
          <w:lang w:val="fr-FR"/>
        </w:rPr>
        <w:t>mii lei.</w:t>
      </w:r>
    </w:p>
    <w:p w14:paraId="794A0A71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Din care.</w:t>
      </w:r>
    </w:p>
    <w:p w14:paraId="287F9C7E" w14:textId="550478AC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1.Venituri proprii……………………………………………</w:t>
      </w:r>
      <w:r w:rsidR="00321F27">
        <w:rPr>
          <w:sz w:val="26"/>
          <w:lang w:val="fr-FR"/>
        </w:rPr>
        <w:t>51.345,00</w:t>
      </w:r>
      <w:r>
        <w:rPr>
          <w:sz w:val="26"/>
          <w:lang w:val="fr-FR"/>
        </w:rPr>
        <w:t xml:space="preserve"> mii lei.</w:t>
      </w:r>
    </w:p>
    <w:p w14:paraId="42A368F6" w14:textId="237A68EC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2.Sume defalcate din TVA………………………………..…26.153</w:t>
      </w:r>
      <w:r w:rsidR="00F77519">
        <w:rPr>
          <w:sz w:val="26"/>
          <w:lang w:val="fr-FR"/>
        </w:rPr>
        <w:t>,00</w:t>
      </w:r>
      <w:r>
        <w:rPr>
          <w:sz w:val="26"/>
          <w:lang w:val="fr-FR"/>
        </w:rPr>
        <w:t xml:space="preserve"> mii lei.</w:t>
      </w:r>
    </w:p>
    <w:p w14:paraId="11FE8162" w14:textId="3FD457EA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ab/>
        <w:t>3.Subvenții……………………………………………………</w:t>
      </w:r>
      <w:r w:rsidR="00F77519">
        <w:rPr>
          <w:sz w:val="26"/>
          <w:lang w:val="fr-FR"/>
        </w:rPr>
        <w:t xml:space="preserve">        0,00 </w:t>
      </w:r>
      <w:r>
        <w:rPr>
          <w:sz w:val="26"/>
          <w:lang w:val="fr-FR"/>
        </w:rPr>
        <w:t xml:space="preserve">mii lei. </w:t>
      </w:r>
    </w:p>
    <w:p w14:paraId="6BB6422C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Din totalul veniturilor :</w:t>
      </w:r>
    </w:p>
    <w:p w14:paraId="4A158D51" w14:textId="0DEB0C3D" w:rsidR="00956424" w:rsidRPr="003357D1" w:rsidRDefault="00956424" w:rsidP="00956424">
      <w:pPr>
        <w:jc w:val="both"/>
        <w:rPr>
          <w:sz w:val="26"/>
          <w:szCs w:val="26"/>
          <w:lang w:val="fr-FR"/>
        </w:rPr>
      </w:pPr>
      <w:r>
        <w:rPr>
          <w:sz w:val="26"/>
          <w:lang w:val="fr-FR"/>
        </w:rPr>
        <w:t>1.veniturile sectiunii de funcționare………………………</w:t>
      </w:r>
      <w:r w:rsidR="005E113A">
        <w:rPr>
          <w:rFonts w:ascii="Calibri" w:hAnsi="Calibri" w:cs="Calibri"/>
          <w:color w:val="000000"/>
          <w:sz w:val="26"/>
          <w:szCs w:val="26"/>
        </w:rPr>
        <w:t>56.909,20</w:t>
      </w:r>
      <w:r w:rsidRPr="003357D1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3357D1">
        <w:rPr>
          <w:sz w:val="26"/>
          <w:szCs w:val="26"/>
          <w:lang w:val="fr-FR"/>
        </w:rPr>
        <w:t>mii lei</w:t>
      </w:r>
    </w:p>
    <w:p w14:paraId="37DB35AB" w14:textId="29849803" w:rsidR="00956424" w:rsidRDefault="00956424" w:rsidP="00956424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2.Veniturile secțiunii de dezvoltare………………………</w:t>
      </w:r>
      <w:r w:rsidR="00B2251B">
        <w:rPr>
          <w:sz w:val="26"/>
          <w:lang w:val="fr-FR"/>
        </w:rPr>
        <w:t>.2</w:t>
      </w:r>
      <w:r w:rsidR="005E113A">
        <w:rPr>
          <w:sz w:val="26"/>
          <w:lang w:val="fr-FR"/>
        </w:rPr>
        <w:t>2</w:t>
      </w:r>
      <w:r w:rsidR="00B2251B">
        <w:rPr>
          <w:sz w:val="26"/>
          <w:lang w:val="fr-FR"/>
        </w:rPr>
        <w:t>.</w:t>
      </w:r>
      <w:r w:rsidR="005E113A">
        <w:rPr>
          <w:sz w:val="26"/>
          <w:lang w:val="fr-FR"/>
        </w:rPr>
        <w:t>529</w:t>
      </w:r>
      <w:r w:rsidR="00B2251B">
        <w:rPr>
          <w:sz w:val="26"/>
          <w:lang w:val="fr-FR"/>
        </w:rPr>
        <w:t>,</w:t>
      </w:r>
      <w:r w:rsidR="005E113A">
        <w:rPr>
          <w:sz w:val="26"/>
          <w:lang w:val="fr-FR"/>
        </w:rPr>
        <w:t>0</w:t>
      </w:r>
      <w:r w:rsidR="00B2251B">
        <w:rPr>
          <w:sz w:val="26"/>
          <w:lang w:val="fr-FR"/>
        </w:rPr>
        <w:t>2</w:t>
      </w:r>
      <w:r>
        <w:rPr>
          <w:sz w:val="26"/>
          <w:lang w:val="fr-FR"/>
        </w:rPr>
        <w:t xml:space="preserve"> mii lei</w:t>
      </w:r>
    </w:p>
    <w:p w14:paraId="6FA6A168" w14:textId="77777777" w:rsidR="00956424" w:rsidRDefault="00956424" w:rsidP="00956424">
      <w:pPr>
        <w:spacing w:line="360" w:lineRule="auto"/>
        <w:jc w:val="both"/>
        <w:rPr>
          <w:sz w:val="26"/>
          <w:lang w:val="fr-FR"/>
        </w:rPr>
      </w:pPr>
    </w:p>
    <w:p w14:paraId="668B0D23" w14:textId="77777777" w:rsidR="00956424" w:rsidRDefault="00956424" w:rsidP="00956424">
      <w:pPr>
        <w:spacing w:line="360" w:lineRule="auto"/>
        <w:jc w:val="both"/>
        <w:rPr>
          <w:b/>
          <w:bCs/>
          <w:sz w:val="26"/>
          <w:lang w:val="fr-FR"/>
        </w:rPr>
      </w:pP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b/>
          <w:bCs/>
          <w:sz w:val="26"/>
          <w:lang w:val="fr-FR"/>
        </w:rPr>
        <w:t>Cap.3.Regimul şi destinaţia cheltuielilor bugetare.</w:t>
      </w:r>
    </w:p>
    <w:p w14:paraId="7F83E961" w14:textId="77777777" w:rsidR="00956424" w:rsidRDefault="00956424" w:rsidP="00956424">
      <w:pPr>
        <w:spacing w:line="360" w:lineRule="auto"/>
        <w:jc w:val="both"/>
        <w:rPr>
          <w:b/>
          <w:bCs/>
          <w:sz w:val="26"/>
          <w:lang w:val="fr-FR"/>
        </w:rPr>
      </w:pPr>
    </w:p>
    <w:p w14:paraId="029D1D23" w14:textId="14B0BC9B" w:rsidR="00956424" w:rsidRDefault="00956424" w:rsidP="00956424">
      <w:pPr>
        <w:pStyle w:val="Indentcorptext"/>
      </w:pPr>
      <w:r>
        <w:t>Cheltuielile bugetului local pe anul 201</w:t>
      </w:r>
      <w:r w:rsidR="00B2251B">
        <w:t>7</w:t>
      </w:r>
      <w:r>
        <w:t xml:space="preserve">   în sumă de </w:t>
      </w:r>
      <w:r w:rsidR="008462D9">
        <w:t>79.438,22</w:t>
      </w:r>
      <w:r>
        <w:t xml:space="preserve"> mii lei ,în structură economică, se prezintă astfel.</w:t>
      </w:r>
    </w:p>
    <w:p w14:paraId="60737498" w14:textId="77777777" w:rsidR="00956424" w:rsidRDefault="00956424" w:rsidP="00956424">
      <w:pPr>
        <w:pStyle w:val="Indentcorptext"/>
      </w:pPr>
    </w:p>
    <w:p w14:paraId="484CE3DB" w14:textId="503CEC99" w:rsidR="00956424" w:rsidRPr="00D321A1" w:rsidRDefault="00956424" w:rsidP="00956424">
      <w:pPr>
        <w:spacing w:line="360" w:lineRule="auto"/>
        <w:ind w:firstLine="708"/>
        <w:jc w:val="both"/>
        <w:rPr>
          <w:b/>
          <w:sz w:val="26"/>
          <w:lang w:val="fr-FR"/>
        </w:rPr>
      </w:pPr>
      <w:r w:rsidRPr="00D321A1">
        <w:rPr>
          <w:b/>
          <w:sz w:val="26"/>
          <w:lang w:val="fr-FR"/>
        </w:rPr>
        <w:t>CHELTUIELI TOTALE……………………………</w:t>
      </w:r>
      <w:r w:rsidR="008462D9">
        <w:rPr>
          <w:b/>
        </w:rPr>
        <w:t>79.438,22</w:t>
      </w:r>
      <w:r>
        <w:t xml:space="preserve"> </w:t>
      </w:r>
      <w:r>
        <w:rPr>
          <w:b/>
          <w:sz w:val="26"/>
          <w:lang w:val="fr-FR"/>
        </w:rPr>
        <w:t>mii</w:t>
      </w:r>
      <w:r w:rsidRPr="00D321A1">
        <w:rPr>
          <w:b/>
          <w:sz w:val="26"/>
          <w:lang w:val="fr-FR"/>
        </w:rPr>
        <w:t xml:space="preserve"> lei .</w:t>
      </w:r>
    </w:p>
    <w:p w14:paraId="48CE23F9" w14:textId="77777777" w:rsidR="00956424" w:rsidRPr="00D321A1" w:rsidRDefault="00956424" w:rsidP="00956424">
      <w:pPr>
        <w:spacing w:line="360" w:lineRule="auto"/>
        <w:ind w:firstLine="708"/>
        <w:jc w:val="both"/>
        <w:rPr>
          <w:b/>
          <w:sz w:val="26"/>
          <w:lang w:val="fr-FR"/>
        </w:rPr>
      </w:pPr>
      <w:r w:rsidRPr="00D321A1">
        <w:rPr>
          <w:b/>
          <w:sz w:val="26"/>
          <w:lang w:val="fr-FR"/>
        </w:rPr>
        <w:t>D</w:t>
      </w:r>
      <w:r>
        <w:rPr>
          <w:b/>
          <w:sz w:val="26"/>
          <w:lang w:val="fr-FR"/>
        </w:rPr>
        <w:t xml:space="preserve">in </w:t>
      </w:r>
      <w:r w:rsidRPr="00D321A1">
        <w:rPr>
          <w:b/>
          <w:sz w:val="26"/>
          <w:lang w:val="fr-FR"/>
        </w:rPr>
        <w:t>care</w:t>
      </w:r>
    </w:p>
    <w:p w14:paraId="2746D203" w14:textId="3F6E672A" w:rsidR="00956424" w:rsidRPr="00D321A1" w:rsidRDefault="00956424" w:rsidP="00956424">
      <w:pPr>
        <w:spacing w:line="360" w:lineRule="auto"/>
        <w:ind w:firstLine="708"/>
        <w:jc w:val="both"/>
        <w:rPr>
          <w:b/>
          <w:sz w:val="26"/>
          <w:lang w:val="fr-FR"/>
        </w:rPr>
      </w:pPr>
      <w:r w:rsidRPr="00D321A1">
        <w:rPr>
          <w:b/>
          <w:sz w:val="26"/>
          <w:lang w:val="fr-FR"/>
        </w:rPr>
        <w:t xml:space="preserve">1.Cheltuieli </w:t>
      </w:r>
      <w:r>
        <w:rPr>
          <w:b/>
          <w:sz w:val="26"/>
          <w:lang w:val="fr-FR"/>
        </w:rPr>
        <w:t>secțiunea de funcționare</w:t>
      </w:r>
      <w:r w:rsidRPr="00D321A1">
        <w:rPr>
          <w:b/>
          <w:sz w:val="26"/>
          <w:lang w:val="fr-FR"/>
        </w:rPr>
        <w:t>………………</w:t>
      </w:r>
      <w:r w:rsidR="008462D9">
        <w:rPr>
          <w:b/>
          <w:sz w:val="26"/>
          <w:lang w:val="fr-FR"/>
        </w:rPr>
        <w:t>56.909,20</w:t>
      </w:r>
      <w:r>
        <w:rPr>
          <w:b/>
          <w:sz w:val="26"/>
          <w:lang w:val="fr-FR"/>
        </w:rPr>
        <w:t xml:space="preserve"> mii</w:t>
      </w:r>
      <w:r w:rsidRPr="00D321A1">
        <w:rPr>
          <w:b/>
          <w:sz w:val="26"/>
          <w:lang w:val="fr-FR"/>
        </w:rPr>
        <w:t xml:space="preserve"> lei .</w:t>
      </w:r>
    </w:p>
    <w:p w14:paraId="62F38CA9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Din acestea.</w:t>
      </w:r>
    </w:p>
    <w:p w14:paraId="34682BDA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-a)cheltuieli de personal…………………………………35.363,20 mii  lei.</w:t>
      </w:r>
    </w:p>
    <w:p w14:paraId="1B6718B9" w14:textId="25701B52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-b)cheltuieli materiale şi servicii…………………………1</w:t>
      </w:r>
      <w:r w:rsidR="008462D9">
        <w:rPr>
          <w:sz w:val="26"/>
          <w:lang w:val="fr-FR"/>
        </w:rPr>
        <w:t>5</w:t>
      </w:r>
      <w:r>
        <w:rPr>
          <w:sz w:val="26"/>
          <w:lang w:val="fr-FR"/>
        </w:rPr>
        <w:t>.</w:t>
      </w:r>
      <w:r w:rsidR="008462D9">
        <w:rPr>
          <w:sz w:val="26"/>
          <w:lang w:val="fr-FR"/>
        </w:rPr>
        <w:t>160</w:t>
      </w:r>
      <w:r>
        <w:rPr>
          <w:sz w:val="26"/>
          <w:lang w:val="fr-FR"/>
        </w:rPr>
        <w:t>,</w:t>
      </w:r>
      <w:r w:rsidR="008462D9">
        <w:rPr>
          <w:sz w:val="26"/>
          <w:lang w:val="fr-FR"/>
        </w:rPr>
        <w:t>00</w:t>
      </w:r>
      <w:r>
        <w:rPr>
          <w:sz w:val="26"/>
          <w:lang w:val="fr-FR"/>
        </w:rPr>
        <w:t>mii lei.</w:t>
      </w:r>
    </w:p>
    <w:p w14:paraId="5D2C3278" w14:textId="6E2C357E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-c)dobânzi…………………………………………………</w:t>
      </w:r>
      <w:r w:rsidR="008462D9">
        <w:rPr>
          <w:sz w:val="26"/>
          <w:lang w:val="fr-FR"/>
        </w:rPr>
        <w:t>45,00</w:t>
      </w:r>
      <w:r>
        <w:rPr>
          <w:sz w:val="26"/>
          <w:lang w:val="fr-FR"/>
        </w:rPr>
        <w:t>0 mii lei.</w:t>
      </w:r>
    </w:p>
    <w:p w14:paraId="03990774" w14:textId="5B2F9A2D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-d)subvenții………………………………………………...1.</w:t>
      </w:r>
      <w:r w:rsidR="008462D9">
        <w:rPr>
          <w:sz w:val="26"/>
          <w:lang w:val="fr-FR"/>
        </w:rPr>
        <w:t>5</w:t>
      </w:r>
      <w:r>
        <w:rPr>
          <w:sz w:val="26"/>
          <w:lang w:val="fr-FR"/>
        </w:rPr>
        <w:t>00</w:t>
      </w:r>
      <w:r w:rsidR="008462D9">
        <w:rPr>
          <w:sz w:val="26"/>
          <w:lang w:val="fr-FR"/>
        </w:rPr>
        <w:t>,00</w:t>
      </w:r>
      <w:r>
        <w:rPr>
          <w:sz w:val="26"/>
          <w:lang w:val="fr-FR"/>
        </w:rPr>
        <w:t xml:space="preserve"> mii lei.</w:t>
      </w:r>
    </w:p>
    <w:p w14:paraId="20BFA929" w14:textId="4C3A980C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-e)transferuri …………………………………………….……40</w:t>
      </w:r>
      <w:r w:rsidR="008462D9">
        <w:rPr>
          <w:sz w:val="26"/>
          <w:lang w:val="fr-FR"/>
        </w:rPr>
        <w:t>,00</w:t>
      </w:r>
      <w:r>
        <w:rPr>
          <w:sz w:val="26"/>
          <w:lang w:val="fr-FR"/>
        </w:rPr>
        <w:t xml:space="preserve"> mii lei.</w:t>
      </w:r>
    </w:p>
    <w:p w14:paraId="0D1B7678" w14:textId="7EE7ED2E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-f) </w:t>
      </w:r>
      <w:r w:rsidR="008462D9">
        <w:rPr>
          <w:sz w:val="26"/>
          <w:lang w:val="fr-FR"/>
        </w:rPr>
        <w:t>r</w:t>
      </w:r>
      <w:r>
        <w:rPr>
          <w:sz w:val="26"/>
          <w:lang w:val="fr-FR"/>
        </w:rPr>
        <w:t>ambursări credite……………………………………….</w:t>
      </w:r>
      <w:r w:rsidR="008462D9">
        <w:rPr>
          <w:sz w:val="26"/>
          <w:lang w:val="fr-FR"/>
        </w:rPr>
        <w:t>1.446,00</w:t>
      </w:r>
      <w:r>
        <w:rPr>
          <w:sz w:val="26"/>
          <w:lang w:val="fr-FR"/>
        </w:rPr>
        <w:t xml:space="preserve"> mii lei </w:t>
      </w:r>
    </w:p>
    <w:p w14:paraId="719C85E0" w14:textId="381C50EA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-h)asistența socială ……………………………………..…</w:t>
      </w:r>
      <w:r w:rsidR="008462D9">
        <w:rPr>
          <w:sz w:val="26"/>
          <w:lang w:val="fr-FR"/>
        </w:rPr>
        <w:t>2.000,00</w:t>
      </w:r>
      <w:r>
        <w:rPr>
          <w:sz w:val="26"/>
          <w:lang w:val="fr-FR"/>
        </w:rPr>
        <w:t xml:space="preserve"> mii lei</w:t>
      </w:r>
    </w:p>
    <w:p w14:paraId="1CC8C9A1" w14:textId="35C72B94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-i)alte cheltuieli……………………………………………9</w:t>
      </w:r>
      <w:r w:rsidR="008462D9">
        <w:rPr>
          <w:sz w:val="26"/>
          <w:lang w:val="fr-FR"/>
        </w:rPr>
        <w:t>50</w:t>
      </w:r>
      <w:r>
        <w:rPr>
          <w:sz w:val="26"/>
          <w:lang w:val="fr-FR"/>
        </w:rPr>
        <w:t>,</w:t>
      </w:r>
      <w:r w:rsidR="008462D9">
        <w:rPr>
          <w:sz w:val="26"/>
          <w:lang w:val="fr-FR"/>
        </w:rPr>
        <w:t>00</w:t>
      </w:r>
      <w:r>
        <w:rPr>
          <w:sz w:val="26"/>
          <w:lang w:val="fr-FR"/>
        </w:rPr>
        <w:t xml:space="preserve"> mii ei</w:t>
      </w:r>
    </w:p>
    <w:p w14:paraId="5DEBE4A7" w14:textId="7947A652" w:rsidR="00956424" w:rsidRDefault="00956424" w:rsidP="009564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321A1">
        <w:rPr>
          <w:b/>
          <w:sz w:val="26"/>
          <w:lang w:val="fr-FR"/>
        </w:rPr>
        <w:t xml:space="preserve">2.Cheltuieli </w:t>
      </w:r>
      <w:r>
        <w:rPr>
          <w:b/>
          <w:sz w:val="26"/>
          <w:lang w:val="fr-FR"/>
        </w:rPr>
        <w:t>secțiunea de dezvoltare</w:t>
      </w:r>
      <w:r w:rsidRPr="00D321A1">
        <w:rPr>
          <w:b/>
          <w:sz w:val="26"/>
          <w:lang w:val="fr-FR"/>
        </w:rPr>
        <w:t>………………………</w:t>
      </w:r>
      <w:r w:rsidR="008462D9">
        <w:rPr>
          <w:b/>
          <w:sz w:val="26"/>
          <w:lang w:val="fr-FR"/>
        </w:rPr>
        <w:t>22.529,02</w:t>
      </w:r>
      <w:r>
        <w:rPr>
          <w:b/>
          <w:sz w:val="26"/>
          <w:lang w:val="fr-FR"/>
        </w:rPr>
        <w:t xml:space="preserve"> mii</w:t>
      </w:r>
      <w:r w:rsidRPr="00D321A1">
        <w:rPr>
          <w:b/>
          <w:sz w:val="26"/>
          <w:lang w:val="fr-FR"/>
        </w:rPr>
        <w:t xml:space="preserve"> lei </w:t>
      </w:r>
      <w:r>
        <w:rPr>
          <w:b/>
          <w:sz w:val="26"/>
          <w:lang w:val="fr-FR"/>
        </w:rPr>
        <w:t>.</w:t>
      </w:r>
      <w:r w:rsidRPr="0009346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DAFB93A" w14:textId="77777777" w:rsidR="00956424" w:rsidRDefault="00956424" w:rsidP="00956424">
      <w:pPr>
        <w:spacing w:line="360" w:lineRule="auto"/>
        <w:ind w:firstLine="708"/>
        <w:jc w:val="both"/>
        <w:rPr>
          <w:b/>
          <w:sz w:val="26"/>
          <w:lang w:val="fr-FR"/>
        </w:rPr>
      </w:pPr>
    </w:p>
    <w:p w14:paraId="1961C8C1" w14:textId="77777777" w:rsidR="00956424" w:rsidRPr="003A186E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 w:rsidRPr="003A186E">
        <w:rPr>
          <w:sz w:val="26"/>
          <w:lang w:val="fr-FR"/>
        </w:rPr>
        <w:t>Din acestea :</w:t>
      </w:r>
    </w:p>
    <w:p w14:paraId="575F500E" w14:textId="235E0D2E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 w:rsidRPr="003A186E">
        <w:rPr>
          <w:sz w:val="26"/>
          <w:lang w:val="fr-FR"/>
        </w:rPr>
        <w:t>a)</w:t>
      </w:r>
      <w:r w:rsidRPr="00A64544">
        <w:rPr>
          <w:sz w:val="26"/>
          <w:lang w:val="fr-FR"/>
        </w:rPr>
        <w:t xml:space="preserve"> </w:t>
      </w:r>
      <w:r>
        <w:rPr>
          <w:sz w:val="26"/>
          <w:lang w:val="fr-FR"/>
        </w:rPr>
        <w:t>transferuri …………………………………………….……</w:t>
      </w:r>
      <w:r w:rsidR="008462D9">
        <w:rPr>
          <w:sz w:val="26"/>
          <w:lang w:val="fr-FR"/>
        </w:rPr>
        <w:t>80</w:t>
      </w:r>
      <w:r>
        <w:rPr>
          <w:sz w:val="26"/>
          <w:lang w:val="fr-FR"/>
        </w:rPr>
        <w:t>0</w:t>
      </w:r>
      <w:r w:rsidR="008462D9">
        <w:rPr>
          <w:sz w:val="26"/>
          <w:lang w:val="fr-FR"/>
        </w:rPr>
        <w:t>,00</w:t>
      </w:r>
      <w:r>
        <w:rPr>
          <w:sz w:val="26"/>
          <w:lang w:val="fr-FR"/>
        </w:rPr>
        <w:t xml:space="preserve"> mii lei</w:t>
      </w:r>
    </w:p>
    <w:p w14:paraId="7E8F0EE9" w14:textId="25936A34" w:rsidR="00956424" w:rsidRPr="003A186E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b)</w:t>
      </w:r>
      <w:r w:rsidRPr="003A186E">
        <w:rPr>
          <w:sz w:val="26"/>
          <w:lang w:val="fr-FR"/>
        </w:rPr>
        <w:t>cheltuieli de capital………………………………………</w:t>
      </w:r>
      <w:r w:rsidR="008462D9">
        <w:rPr>
          <w:sz w:val="26"/>
          <w:lang w:val="fr-FR"/>
        </w:rPr>
        <w:t>21.729,02</w:t>
      </w:r>
      <w:r>
        <w:rPr>
          <w:sz w:val="26"/>
          <w:lang w:val="fr-FR"/>
        </w:rPr>
        <w:t xml:space="preserve"> mii </w:t>
      </w:r>
      <w:r w:rsidRPr="003A186E">
        <w:rPr>
          <w:sz w:val="26"/>
          <w:lang w:val="fr-FR"/>
        </w:rPr>
        <w:t xml:space="preserve"> lei</w:t>
      </w:r>
    </w:p>
    <w:p w14:paraId="513BFB14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</w:p>
    <w:p w14:paraId="051C009E" w14:textId="233BB8F8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Sinteza proiectului bugetului local de venituri şi cheltuieli pe anul 201</w:t>
      </w:r>
      <w:r w:rsidR="008462D9">
        <w:rPr>
          <w:sz w:val="26"/>
          <w:lang w:val="fr-FR"/>
        </w:rPr>
        <w:t>7</w:t>
      </w:r>
      <w:r>
        <w:rPr>
          <w:sz w:val="26"/>
          <w:lang w:val="fr-FR"/>
        </w:rPr>
        <w:t>, detaliată la venituri pe capitole şi subcapitole ,iar la cheltuieli pe părţi,capitole ,subcapitole,titluri articole şi alineate ,pe secțiunea de funcționare și pe secțiunea de dezvoltare ,este prezentată în anexa,</w:t>
      </w:r>
      <w:r w:rsidR="008462D9">
        <w:rPr>
          <w:sz w:val="26"/>
          <w:lang w:val="fr-FR"/>
        </w:rPr>
        <w:t xml:space="preserve">  </w:t>
      </w:r>
      <w:r>
        <w:rPr>
          <w:sz w:val="26"/>
          <w:lang w:val="fr-FR"/>
        </w:rPr>
        <w:t>Buget local detaliat la venituri pe capitole și subcapitole  și la cheltuieli pe capitole, subcapitole și titluri pe anul 201</w:t>
      </w:r>
      <w:r w:rsidR="008462D9">
        <w:rPr>
          <w:sz w:val="26"/>
          <w:lang w:val="fr-FR"/>
        </w:rPr>
        <w:t>7</w:t>
      </w:r>
      <w:r>
        <w:rPr>
          <w:sz w:val="26"/>
          <w:lang w:val="fr-FR"/>
        </w:rPr>
        <w:t xml:space="preserve"> ANEXA 1</w:t>
      </w:r>
    </w:p>
    <w:p w14:paraId="1E50526A" w14:textId="736E0C30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Lista de investiții pe anul 201</w:t>
      </w:r>
      <w:r w:rsidR="008462D9">
        <w:rPr>
          <w:sz w:val="26"/>
          <w:lang w:val="fr-FR"/>
        </w:rPr>
        <w:t>7</w:t>
      </w:r>
      <w:r>
        <w:rPr>
          <w:sz w:val="26"/>
          <w:lang w:val="fr-FR"/>
        </w:rPr>
        <w:t xml:space="preserve"> ca anexă la bugetul  local ,cuprinzând obiectivele de investiții este prezentată în ANEXA-2-Lista de investitii 201</w:t>
      </w:r>
      <w:r w:rsidR="008462D9">
        <w:rPr>
          <w:sz w:val="26"/>
          <w:lang w:val="fr-FR"/>
        </w:rPr>
        <w:t>7</w:t>
      </w:r>
      <w:r>
        <w:rPr>
          <w:sz w:val="26"/>
          <w:lang w:val="fr-FR"/>
        </w:rPr>
        <w:t>.</w:t>
      </w:r>
    </w:p>
    <w:p w14:paraId="0A767C03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Bugetul local prezentat pe cele două sectiuni se prezintă astfel :</w:t>
      </w:r>
    </w:p>
    <w:p w14:paraId="7E8027D9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 w:rsidRPr="008C2605">
        <w:rPr>
          <w:b/>
          <w:sz w:val="26"/>
          <w:lang w:val="fr-FR"/>
        </w:rPr>
        <w:t>A.Secțiunea de funcționare</w:t>
      </w:r>
      <w:r>
        <w:rPr>
          <w:sz w:val="26"/>
          <w:lang w:val="fr-FR"/>
        </w:rPr>
        <w:t>, parte de bază a bugetului cuprinde veniturile necesare finanțării cheltuielilor curente pentru realizarea competențelor stabilite prin lege,precum și cheltuielile curente respective.</w:t>
      </w:r>
    </w:p>
    <w:p w14:paraId="1585A8D8" w14:textId="13400DEB" w:rsidR="00956424" w:rsidRPr="00BC4405" w:rsidRDefault="00956424" w:rsidP="00956424">
      <w:pPr>
        <w:spacing w:line="360" w:lineRule="auto"/>
        <w:ind w:firstLine="708"/>
        <w:jc w:val="both"/>
        <w:rPr>
          <w:sz w:val="26"/>
          <w:szCs w:val="26"/>
          <w:lang w:val="fr-FR"/>
        </w:rPr>
      </w:pPr>
      <w:r>
        <w:rPr>
          <w:sz w:val="26"/>
          <w:lang w:val="fr-FR"/>
        </w:rPr>
        <w:t xml:space="preserve">Veniturile secțiunii de funcționare sunt în sumă de </w:t>
      </w:r>
      <w:r w:rsidR="005E113A">
        <w:rPr>
          <w:rFonts w:ascii="Calibri" w:hAnsi="Calibri" w:cs="Calibri"/>
          <w:color w:val="000000"/>
          <w:sz w:val="26"/>
          <w:szCs w:val="26"/>
        </w:rPr>
        <w:t>56.909,20</w:t>
      </w:r>
      <w:r w:rsidRPr="00BC440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C4405">
        <w:rPr>
          <w:sz w:val="26"/>
          <w:szCs w:val="26"/>
          <w:lang w:val="fr-FR"/>
        </w:rPr>
        <w:t>mii lei.</w:t>
      </w:r>
    </w:p>
    <w:p w14:paraId="43AB276F" w14:textId="226A36D2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 w:rsidRPr="00BC4405">
        <w:rPr>
          <w:sz w:val="26"/>
          <w:szCs w:val="26"/>
          <w:lang w:val="fr-FR"/>
        </w:rPr>
        <w:t xml:space="preserve">Cheltuielile secțiunii de functionare  sunt în sumă de </w:t>
      </w:r>
      <w:r w:rsidR="005E113A">
        <w:rPr>
          <w:rFonts w:ascii="Calibri" w:hAnsi="Calibri" w:cs="Calibri"/>
          <w:color w:val="000000"/>
          <w:sz w:val="26"/>
          <w:szCs w:val="26"/>
        </w:rPr>
        <w:t>56.909,20</w:t>
      </w:r>
      <w:r w:rsidR="005E113A" w:rsidRPr="00BC4405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BC4405">
        <w:rPr>
          <w:sz w:val="26"/>
          <w:szCs w:val="26"/>
          <w:lang w:val="fr-FR"/>
        </w:rPr>
        <w:t>mii</w:t>
      </w:r>
      <w:r>
        <w:rPr>
          <w:sz w:val="26"/>
          <w:lang w:val="fr-FR"/>
        </w:rPr>
        <w:t xml:space="preserve"> lei.</w:t>
      </w:r>
    </w:p>
    <w:p w14:paraId="1814934F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 w:rsidRPr="008C2605">
        <w:rPr>
          <w:b/>
          <w:sz w:val="26"/>
          <w:lang w:val="fr-FR"/>
        </w:rPr>
        <w:t>B.Secțiunea de dezvoltare</w:t>
      </w:r>
      <w:r>
        <w:rPr>
          <w:sz w:val="26"/>
          <w:lang w:val="fr-FR"/>
        </w:rPr>
        <w:t>, parte complementară a bugetului cuprinde veniturile și cheltuielile de capital,proiectele cu finanțare din fonduri externe nerambursabile de postaderare și transferurile, aferente implementării politicilor la nivel local.</w:t>
      </w:r>
    </w:p>
    <w:p w14:paraId="68640A33" w14:textId="1B4DD54F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 Veniturile secțiunii de dezvoltare sunt în sumă de </w:t>
      </w:r>
      <w:r w:rsidR="005E113A">
        <w:rPr>
          <w:sz w:val="26"/>
          <w:lang w:val="fr-FR"/>
        </w:rPr>
        <w:t xml:space="preserve">22.529,02 </w:t>
      </w:r>
      <w:r>
        <w:rPr>
          <w:sz w:val="26"/>
          <w:lang w:val="fr-FR"/>
        </w:rPr>
        <w:t>mii lei.</w:t>
      </w:r>
    </w:p>
    <w:p w14:paraId="60E831D3" w14:textId="6C9CC390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Cheltuielile secțiunii de dezvoltare  sunt în sumă de </w:t>
      </w:r>
      <w:r w:rsidR="005E113A">
        <w:rPr>
          <w:sz w:val="26"/>
          <w:lang w:val="fr-FR"/>
        </w:rPr>
        <w:t xml:space="preserve">22.529,02 </w:t>
      </w:r>
      <w:r>
        <w:rPr>
          <w:sz w:val="26"/>
          <w:lang w:val="fr-FR"/>
        </w:rPr>
        <w:t>mii lei.</w:t>
      </w:r>
    </w:p>
    <w:p w14:paraId="46CC49B0" w14:textId="1BACF54B" w:rsidR="00956424" w:rsidRDefault="00956424" w:rsidP="00956424">
      <w:pPr>
        <w:spacing w:line="360" w:lineRule="auto"/>
        <w:ind w:firstLine="708"/>
        <w:rPr>
          <w:sz w:val="26"/>
          <w:lang w:val="fr-FR"/>
        </w:rPr>
      </w:pPr>
      <w:r>
        <w:rPr>
          <w:sz w:val="26"/>
          <w:lang w:val="fr-FR"/>
        </w:rPr>
        <w:t xml:space="preserve">Pentru finanțarea cheltuielilor secțiunii de dezvoltare se propune varsăminte din secțiunea de funcționare în sectiunea de dezvoltare în sumă de  </w:t>
      </w:r>
      <w:r w:rsidR="005E113A">
        <w:rPr>
          <w:sz w:val="26"/>
          <w:lang w:val="fr-FR"/>
        </w:rPr>
        <w:t>20.588,80</w:t>
      </w:r>
      <w:r>
        <w:rPr>
          <w:sz w:val="26"/>
          <w:lang w:val="fr-FR"/>
        </w:rPr>
        <w:t xml:space="preserve"> mii lei.</w:t>
      </w:r>
    </w:p>
    <w:p w14:paraId="2633BD34" w14:textId="77777777" w:rsidR="00956424" w:rsidRDefault="00956424" w:rsidP="00956424">
      <w:pPr>
        <w:spacing w:line="360" w:lineRule="auto"/>
        <w:ind w:firstLine="708"/>
        <w:rPr>
          <w:sz w:val="26"/>
          <w:lang w:val="fr-FR"/>
        </w:rPr>
      </w:pPr>
    </w:p>
    <w:p w14:paraId="29EE4CAF" w14:textId="77777777" w:rsidR="00956424" w:rsidRDefault="00956424" w:rsidP="00956424">
      <w:pPr>
        <w:spacing w:line="360" w:lineRule="auto"/>
        <w:ind w:firstLine="708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  <w:lang w:val="fr-FR"/>
        </w:rPr>
        <w:t>Cap.4.Bugetul centralizat al instituţiilor de învățământ.</w:t>
      </w:r>
    </w:p>
    <w:p w14:paraId="3600926B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</w:p>
    <w:p w14:paraId="4EFDD93A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In cadrul bugetului local ,capitolul 65-învățământ este în sumă de 23.060,16 mii  lei și cuprinde cheltuielile necesare finanțării unităților de învățământ prezentată </w:t>
      </w:r>
      <w:r>
        <w:rPr>
          <w:sz w:val="26"/>
        </w:rPr>
        <w:t>î</w:t>
      </w:r>
      <w:r>
        <w:rPr>
          <w:sz w:val="26"/>
          <w:lang w:val="fr-FR"/>
        </w:rPr>
        <w:t>n ANEXA nr. 3.</w:t>
      </w:r>
    </w:p>
    <w:p w14:paraId="7B837569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</w:p>
    <w:p w14:paraId="7D3C3A32" w14:textId="77777777" w:rsidR="00956424" w:rsidRDefault="00956424" w:rsidP="00956424">
      <w:pPr>
        <w:spacing w:line="360" w:lineRule="auto"/>
        <w:ind w:firstLine="708"/>
        <w:jc w:val="both"/>
        <w:rPr>
          <w:b/>
          <w:bCs/>
          <w:sz w:val="26"/>
        </w:rPr>
      </w:pPr>
      <w:r>
        <w:rPr>
          <w:b/>
          <w:bCs/>
          <w:sz w:val="26"/>
          <w:lang w:val="fr-FR"/>
        </w:rPr>
        <w:t>Cap. 5.Bugetul centralizat al instituţiilor publice finanţate integral sau  par</w:t>
      </w:r>
      <w:r>
        <w:rPr>
          <w:b/>
          <w:bCs/>
          <w:sz w:val="26"/>
        </w:rPr>
        <w:t>ţial din  venituri proprii și subvenții.</w:t>
      </w:r>
    </w:p>
    <w:p w14:paraId="0A919684" w14:textId="77777777" w:rsidR="00956424" w:rsidRDefault="00956424" w:rsidP="00956424">
      <w:pPr>
        <w:spacing w:line="360" w:lineRule="auto"/>
        <w:ind w:firstLine="708"/>
        <w:jc w:val="both"/>
        <w:rPr>
          <w:b/>
          <w:sz w:val="26"/>
        </w:rPr>
      </w:pPr>
      <w:r>
        <w:rPr>
          <w:sz w:val="26"/>
        </w:rPr>
        <w:tab/>
        <w:t>In conformitate cu prevederile L.273/2006-lege privind finanţele publice locale ,bugetul local precum şi celelalte bugete prevăzute la art.1. alin (2) din lege se aprobă de către consiliul local.</w:t>
      </w:r>
    </w:p>
    <w:p w14:paraId="0E47ED4B" w14:textId="77777777" w:rsidR="00956424" w:rsidRPr="007D47EF" w:rsidRDefault="00956424" w:rsidP="00956424">
      <w:pPr>
        <w:spacing w:line="360" w:lineRule="auto"/>
        <w:ind w:firstLine="708"/>
        <w:jc w:val="both"/>
        <w:rPr>
          <w:sz w:val="26"/>
        </w:rPr>
      </w:pPr>
      <w:r w:rsidRPr="00FB6D6B">
        <w:rPr>
          <w:sz w:val="26"/>
        </w:rPr>
        <w:t>Bugetul centralizat al instituțiilor publice și activităților finanțate int</w:t>
      </w:r>
      <w:r>
        <w:rPr>
          <w:sz w:val="26"/>
        </w:rPr>
        <w:t>e</w:t>
      </w:r>
      <w:r w:rsidRPr="00FB6D6B">
        <w:rPr>
          <w:sz w:val="26"/>
        </w:rPr>
        <w:t>gral sau parțial din venituri proprii și subvenții</w:t>
      </w:r>
      <w:r>
        <w:rPr>
          <w:sz w:val="26"/>
        </w:rPr>
        <w:t xml:space="preserve"> la partea de venituri este de 30.476,45 mii lei, iar la partea de cheltuieli, este de 31.482,48 mii lei</w:t>
      </w:r>
      <w:r w:rsidRPr="007D47EF">
        <w:rPr>
          <w:sz w:val="26"/>
        </w:rPr>
        <w:t xml:space="preserve">  ANEX</w:t>
      </w:r>
      <w:r>
        <w:rPr>
          <w:sz w:val="26"/>
        </w:rPr>
        <w:t>A nr 4</w:t>
      </w:r>
      <w:r w:rsidRPr="007D47EF">
        <w:rPr>
          <w:sz w:val="26"/>
        </w:rPr>
        <w:t xml:space="preserve"> . </w:t>
      </w:r>
    </w:p>
    <w:p w14:paraId="78671795" w14:textId="77777777" w:rsidR="00956424" w:rsidRPr="00BD286D" w:rsidRDefault="00956424" w:rsidP="00956424">
      <w:pPr>
        <w:spacing w:line="360" w:lineRule="auto"/>
        <w:ind w:firstLine="708"/>
        <w:jc w:val="both"/>
        <w:rPr>
          <w:b/>
          <w:sz w:val="26"/>
        </w:rPr>
      </w:pPr>
      <w:r w:rsidRPr="007D47EF">
        <w:rPr>
          <w:b/>
          <w:sz w:val="26"/>
        </w:rPr>
        <w:t>Veniturile totale …………………</w:t>
      </w:r>
      <w:r w:rsidRPr="00BD286D">
        <w:rPr>
          <w:b/>
          <w:sz w:val="26"/>
        </w:rPr>
        <w:t>30.476,45 mii  lei.</w:t>
      </w:r>
    </w:p>
    <w:p w14:paraId="260097F5" w14:textId="77777777" w:rsidR="00956424" w:rsidRPr="007D47EF" w:rsidRDefault="00956424" w:rsidP="00956424">
      <w:pPr>
        <w:spacing w:line="360" w:lineRule="auto"/>
        <w:ind w:firstLine="708"/>
        <w:jc w:val="both"/>
        <w:rPr>
          <w:b/>
          <w:sz w:val="26"/>
        </w:rPr>
      </w:pPr>
      <w:r w:rsidRPr="00BD286D">
        <w:rPr>
          <w:b/>
          <w:sz w:val="26"/>
        </w:rPr>
        <w:t>Cheltuieli totale………………..…31.482,48 mii</w:t>
      </w:r>
      <w:r>
        <w:rPr>
          <w:sz w:val="26"/>
        </w:rPr>
        <w:t xml:space="preserve"> </w:t>
      </w:r>
      <w:r w:rsidRPr="007D47EF">
        <w:rPr>
          <w:b/>
          <w:sz w:val="26"/>
        </w:rPr>
        <w:t xml:space="preserve"> lei</w:t>
      </w:r>
    </w:p>
    <w:p w14:paraId="7FD249F9" w14:textId="77777777" w:rsidR="00956424" w:rsidRDefault="00956424" w:rsidP="00956424">
      <w:pPr>
        <w:spacing w:line="360" w:lineRule="auto"/>
        <w:ind w:firstLine="708"/>
        <w:jc w:val="both"/>
        <w:rPr>
          <w:sz w:val="26"/>
        </w:rPr>
      </w:pPr>
      <w:r w:rsidRPr="00FB6D6B">
        <w:rPr>
          <w:sz w:val="26"/>
        </w:rPr>
        <w:t>Bugetul centralizat al instituțiilor publice și activităților finanțate int</w:t>
      </w:r>
      <w:r>
        <w:rPr>
          <w:sz w:val="26"/>
        </w:rPr>
        <w:t>e</w:t>
      </w:r>
      <w:r w:rsidRPr="00FB6D6B">
        <w:rPr>
          <w:sz w:val="26"/>
        </w:rPr>
        <w:t>gral sau parțial din venituri proprii și subvenții</w:t>
      </w:r>
      <w:r>
        <w:rPr>
          <w:sz w:val="26"/>
        </w:rPr>
        <w:t xml:space="preserve"> este compus din :</w:t>
      </w:r>
    </w:p>
    <w:p w14:paraId="416CC999" w14:textId="77777777" w:rsidR="00956424" w:rsidRDefault="00956424" w:rsidP="00956424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Bugetul Municipiului Dej, bugetul Spitalului și bugetul învățământului.</w:t>
      </w:r>
    </w:p>
    <w:p w14:paraId="057EBB0B" w14:textId="77777777" w:rsidR="00956424" w:rsidRPr="00786278" w:rsidRDefault="00956424" w:rsidP="00956424">
      <w:pPr>
        <w:spacing w:line="360" w:lineRule="auto"/>
        <w:ind w:firstLine="708"/>
        <w:jc w:val="both"/>
        <w:rPr>
          <w:b/>
          <w:sz w:val="26"/>
        </w:rPr>
      </w:pPr>
      <w:r w:rsidRPr="00786278">
        <w:rPr>
          <w:b/>
          <w:sz w:val="26"/>
        </w:rPr>
        <w:t>Bugetul activităților finanțate integral</w:t>
      </w:r>
      <w:r>
        <w:rPr>
          <w:b/>
          <w:sz w:val="26"/>
        </w:rPr>
        <w:t xml:space="preserve"> din venituri proprii </w:t>
      </w:r>
      <w:r w:rsidRPr="00786278">
        <w:rPr>
          <w:b/>
          <w:sz w:val="26"/>
        </w:rPr>
        <w:t xml:space="preserve"> al</w:t>
      </w:r>
      <w:r>
        <w:rPr>
          <w:b/>
          <w:sz w:val="26"/>
        </w:rPr>
        <w:t xml:space="preserve"> M</w:t>
      </w:r>
      <w:r w:rsidRPr="00786278">
        <w:rPr>
          <w:b/>
          <w:sz w:val="26"/>
        </w:rPr>
        <w:t>unicipiului</w:t>
      </w:r>
      <w:r>
        <w:rPr>
          <w:b/>
          <w:sz w:val="26"/>
        </w:rPr>
        <w:t xml:space="preserve"> sursa E de finanțare se prezintă conform ANEXEI nr. 5</w:t>
      </w:r>
    </w:p>
    <w:p w14:paraId="69DA3AE8" w14:textId="77777777" w:rsidR="00956424" w:rsidRPr="007D47EF" w:rsidRDefault="00956424" w:rsidP="00956424">
      <w:pPr>
        <w:spacing w:line="360" w:lineRule="auto"/>
        <w:ind w:firstLine="708"/>
        <w:jc w:val="both"/>
        <w:rPr>
          <w:sz w:val="26"/>
        </w:rPr>
      </w:pPr>
      <w:r w:rsidRPr="007D47EF">
        <w:rPr>
          <w:sz w:val="26"/>
        </w:rPr>
        <w:t>Venituri totale………………………….</w:t>
      </w:r>
      <w:r>
        <w:rPr>
          <w:sz w:val="26"/>
        </w:rPr>
        <w:t xml:space="preserve">4.030,40 mii </w:t>
      </w:r>
      <w:r w:rsidRPr="007D47EF">
        <w:rPr>
          <w:sz w:val="26"/>
        </w:rPr>
        <w:t xml:space="preserve"> lei</w:t>
      </w:r>
    </w:p>
    <w:p w14:paraId="7412D309" w14:textId="77777777" w:rsidR="00956424" w:rsidRPr="007D47EF" w:rsidRDefault="00956424" w:rsidP="00956424">
      <w:pPr>
        <w:spacing w:line="360" w:lineRule="auto"/>
        <w:ind w:firstLine="708"/>
        <w:jc w:val="both"/>
        <w:rPr>
          <w:sz w:val="26"/>
        </w:rPr>
      </w:pPr>
      <w:r w:rsidRPr="007D47EF">
        <w:rPr>
          <w:sz w:val="26"/>
        </w:rPr>
        <w:t>Cheltuieli totale…………………………</w:t>
      </w:r>
      <w:r>
        <w:rPr>
          <w:sz w:val="26"/>
        </w:rPr>
        <w:t xml:space="preserve">4.105,34 mii </w:t>
      </w:r>
      <w:r w:rsidRPr="007D47EF">
        <w:rPr>
          <w:sz w:val="26"/>
        </w:rPr>
        <w:t xml:space="preserve"> lei.</w:t>
      </w:r>
    </w:p>
    <w:p w14:paraId="1136EAAC" w14:textId="77777777" w:rsidR="00956424" w:rsidRPr="00786278" w:rsidRDefault="00956424" w:rsidP="00956424">
      <w:pPr>
        <w:spacing w:line="360" w:lineRule="auto"/>
        <w:ind w:firstLine="708"/>
        <w:jc w:val="both"/>
        <w:rPr>
          <w:b/>
          <w:sz w:val="26"/>
        </w:rPr>
      </w:pPr>
      <w:r w:rsidRPr="00786278">
        <w:rPr>
          <w:b/>
          <w:sz w:val="26"/>
        </w:rPr>
        <w:t>Bugetul activităților finanțate integral</w:t>
      </w:r>
      <w:r>
        <w:rPr>
          <w:b/>
          <w:sz w:val="26"/>
        </w:rPr>
        <w:t xml:space="preserve"> din venituri proprii </w:t>
      </w:r>
      <w:r w:rsidRPr="00786278">
        <w:rPr>
          <w:b/>
          <w:sz w:val="26"/>
        </w:rPr>
        <w:t xml:space="preserve"> </w:t>
      </w:r>
      <w:r>
        <w:rPr>
          <w:b/>
          <w:sz w:val="26"/>
        </w:rPr>
        <w:t>al spitalului Sursa F de finanțare se prezintă conform ANEXEI nr. 6</w:t>
      </w:r>
    </w:p>
    <w:p w14:paraId="02D57944" w14:textId="77777777" w:rsidR="00956424" w:rsidRDefault="00956424" w:rsidP="00956424">
      <w:pPr>
        <w:spacing w:line="360" w:lineRule="auto"/>
        <w:ind w:firstLine="708"/>
        <w:jc w:val="both"/>
        <w:rPr>
          <w:b/>
          <w:sz w:val="26"/>
        </w:rPr>
      </w:pPr>
    </w:p>
    <w:p w14:paraId="5299E2B2" w14:textId="77777777" w:rsidR="00956424" w:rsidRPr="00A964EF" w:rsidRDefault="00956424" w:rsidP="00956424">
      <w:pPr>
        <w:spacing w:line="360" w:lineRule="auto"/>
        <w:ind w:firstLine="708"/>
        <w:jc w:val="both"/>
        <w:rPr>
          <w:sz w:val="26"/>
        </w:rPr>
      </w:pPr>
      <w:r w:rsidRPr="00A964EF">
        <w:rPr>
          <w:sz w:val="26"/>
        </w:rPr>
        <w:t>Venituri totale………………………………</w:t>
      </w:r>
      <w:r>
        <w:rPr>
          <w:sz w:val="26"/>
        </w:rPr>
        <w:t>26.446,05 mii</w:t>
      </w:r>
      <w:r w:rsidRPr="00A964EF">
        <w:rPr>
          <w:sz w:val="26"/>
        </w:rPr>
        <w:t xml:space="preserve"> lei.</w:t>
      </w:r>
    </w:p>
    <w:p w14:paraId="749A9AF5" w14:textId="77777777" w:rsidR="00956424" w:rsidRDefault="00956424" w:rsidP="00956424">
      <w:pPr>
        <w:spacing w:line="360" w:lineRule="auto"/>
        <w:ind w:firstLine="708"/>
        <w:jc w:val="both"/>
        <w:rPr>
          <w:sz w:val="26"/>
        </w:rPr>
      </w:pPr>
      <w:r w:rsidRPr="00A964EF">
        <w:rPr>
          <w:sz w:val="26"/>
        </w:rPr>
        <w:t>Cheltuieli totale……………………………..</w:t>
      </w:r>
      <w:r>
        <w:rPr>
          <w:sz w:val="26"/>
        </w:rPr>
        <w:t xml:space="preserve">27.377,14 mii </w:t>
      </w:r>
      <w:r w:rsidRPr="00A964EF">
        <w:rPr>
          <w:sz w:val="26"/>
        </w:rPr>
        <w:t xml:space="preserve"> lei.</w:t>
      </w:r>
    </w:p>
    <w:p w14:paraId="6A37A71B" w14:textId="77777777" w:rsidR="00956424" w:rsidRDefault="00956424" w:rsidP="00956424">
      <w:pPr>
        <w:jc w:val="both"/>
        <w:rPr>
          <w:sz w:val="26"/>
        </w:rPr>
      </w:pPr>
      <w:r w:rsidRPr="004230A7">
        <w:rPr>
          <w:b/>
          <w:sz w:val="26"/>
        </w:rPr>
        <w:t>Cap.</w:t>
      </w:r>
      <w:r>
        <w:rPr>
          <w:b/>
          <w:sz w:val="26"/>
        </w:rPr>
        <w:t xml:space="preserve">6 </w:t>
      </w:r>
      <w:r w:rsidRPr="004230A7">
        <w:rPr>
          <w:b/>
          <w:sz w:val="26"/>
        </w:rPr>
        <w:t>Bugetul centralizat al municipiului Dej</w:t>
      </w:r>
      <w:r>
        <w:rPr>
          <w:sz w:val="26"/>
        </w:rPr>
        <w:t xml:space="preserve"> cuprinde suma bugetelor prezentate, respectiv bugetul local , bugetul instituțiilor finanțate din venituri proprii și subvenții în sumă totală de mii lei la partea de venituri și 112.235,67 mii lei la partea de cheltuieli </w:t>
      </w:r>
      <w:r w:rsidRPr="00693C8B">
        <w:rPr>
          <w:rFonts w:ascii="Arial" w:hAnsi="Arial" w:cs="Arial"/>
          <w:sz w:val="26"/>
          <w:szCs w:val="26"/>
        </w:rPr>
        <w:t>118.416,04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6"/>
        </w:rPr>
        <w:t xml:space="preserve">mii lei conform </w:t>
      </w:r>
      <w:r w:rsidRPr="00BD286D">
        <w:rPr>
          <w:b/>
          <w:sz w:val="26"/>
        </w:rPr>
        <w:t>ANEXEI  7.</w:t>
      </w:r>
      <w:r>
        <w:rPr>
          <w:sz w:val="26"/>
        </w:rPr>
        <w:tab/>
        <w:t xml:space="preserve"> </w:t>
      </w:r>
    </w:p>
    <w:p w14:paraId="7412AB9E" w14:textId="378413BE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  <w:r>
        <w:rPr>
          <w:sz w:val="26"/>
          <w:lang w:val="fr-FR"/>
        </w:rPr>
        <w:t>Având in vedere că toate aspectele procedurale legale privind elaborarea proiectului bugetului local pe anul 201</w:t>
      </w:r>
      <w:r w:rsidR="005E113A">
        <w:rPr>
          <w:sz w:val="26"/>
          <w:lang w:val="fr-FR"/>
        </w:rPr>
        <w:t>7</w:t>
      </w:r>
      <w:r>
        <w:rPr>
          <w:sz w:val="26"/>
          <w:lang w:val="fr-FR"/>
        </w:rPr>
        <w:t>, au fost respectate, supunem aprobării Consiliului local Dej prezentul proiect.</w:t>
      </w:r>
    </w:p>
    <w:p w14:paraId="0B4ED36C" w14:textId="77777777" w:rsidR="00956424" w:rsidRDefault="00956424" w:rsidP="00956424">
      <w:pPr>
        <w:spacing w:line="360" w:lineRule="auto"/>
        <w:ind w:firstLine="708"/>
        <w:jc w:val="both"/>
        <w:rPr>
          <w:sz w:val="26"/>
          <w:lang w:val="fr-FR"/>
        </w:rPr>
      </w:pPr>
    </w:p>
    <w:p w14:paraId="6A1195FF" w14:textId="77777777" w:rsidR="00956424" w:rsidRDefault="00956424" w:rsidP="00956424">
      <w:pPr>
        <w:spacing w:line="360" w:lineRule="auto"/>
        <w:ind w:firstLine="708"/>
        <w:jc w:val="center"/>
        <w:rPr>
          <w:sz w:val="26"/>
          <w:lang w:val="fr-FR"/>
        </w:rPr>
      </w:pPr>
      <w:r>
        <w:rPr>
          <w:sz w:val="26"/>
          <w:lang w:val="fr-FR"/>
        </w:rPr>
        <w:t>Sef serviciu buget contabilitate,</w:t>
      </w:r>
    </w:p>
    <w:p w14:paraId="3FB44794" w14:textId="77777777" w:rsidR="00956424" w:rsidRDefault="00956424" w:rsidP="00956424">
      <w:pPr>
        <w:spacing w:line="360" w:lineRule="auto"/>
        <w:ind w:firstLine="708"/>
        <w:jc w:val="center"/>
        <w:rPr>
          <w:sz w:val="26"/>
          <w:lang w:val="en-US"/>
        </w:rPr>
      </w:pPr>
      <w:r>
        <w:rPr>
          <w:sz w:val="26"/>
          <w:lang w:val="fr-FR"/>
        </w:rPr>
        <w:t xml:space="preserve">   Ec .Gabriela Cuzdriorean</w:t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21F2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E113A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462D9"/>
    <w:rsid w:val="008509B5"/>
    <w:rsid w:val="00906EE2"/>
    <w:rsid w:val="00956424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2251B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20817"/>
    <w:rsid w:val="00E47BED"/>
    <w:rsid w:val="00E97F4C"/>
    <w:rsid w:val="00EC01E2"/>
    <w:rsid w:val="00ED10F4"/>
    <w:rsid w:val="00EE584F"/>
    <w:rsid w:val="00F77519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Indentcorptext">
    <w:name w:val="Body Text Indent"/>
    <w:basedOn w:val="Normal"/>
    <w:link w:val="IndentcorptextCaracter"/>
    <w:rsid w:val="00956424"/>
    <w:pPr>
      <w:spacing w:line="360" w:lineRule="auto"/>
      <w:ind w:firstLine="708"/>
      <w:jc w:val="both"/>
    </w:pPr>
    <w:rPr>
      <w:sz w:val="26"/>
      <w:lang w:val="fr-FR"/>
    </w:rPr>
  </w:style>
  <w:style w:type="character" w:customStyle="1" w:styleId="IndentcorptextCaracter">
    <w:name w:val="Indent corp text Caracter"/>
    <w:basedOn w:val="Fontdeparagrafimplicit"/>
    <w:link w:val="Indentcorptext"/>
    <w:rsid w:val="00956424"/>
    <w:rPr>
      <w:rFonts w:ascii="Times New Roman" w:eastAsia="Times New Roman" w:hAnsi="Times New Roman"/>
      <w:sz w:val="26"/>
      <w:szCs w:val="24"/>
      <w:lang w:val="fr-FR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5642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56424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8E42D2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8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BVC al municipiului Dej pentru anul 2017</Nume_x0020_proiect_x0020_HCL>
    <_dlc_DocId xmlns="49ad8bbe-11e1-42b2-a965-6a341b5f7ad4">PMD16-1485498287-559</_dlc_DocId>
    <_dlc_DocIdUrl xmlns="49ad8bbe-11e1-42b2-a965-6a341b5f7ad4">
      <Url>http://smdoc/Situri/CL/_layouts/15/DocIdRedir.aspx?ID=PMD16-1485498287-559</Url>
      <Description>PMD16-1485498287-559</Description>
    </_dlc_DocIdUrl>
    <Compartiment xmlns="49ad8bbe-11e1-42b2-a965-6a341b5f7ad4">12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77CB5E-C20B-4617-93EB-C7DA1B8A6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1291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BVC municipiul Dej 2017 - Raport de specialitate.docx</vt:lpstr>
    </vt:vector>
  </TitlesOfParts>
  <Company>Primăria Municipiului Dej</Company>
  <LinksUpToDate>false</LinksUpToDate>
  <CharactersWithSpaces>8763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BVC municipiul Dej 2017 - Raport de specialitate.docx</dc:title>
  <dc:subject/>
  <dc:creator>Juridic</dc:creator>
  <cp:keywords/>
  <cp:lastModifiedBy>Gabriela.Cuzdriorean</cp:lastModifiedBy>
  <cp:revision>4</cp:revision>
  <cp:lastPrinted>2015-12-10T10:20:00Z</cp:lastPrinted>
  <dcterms:created xsi:type="dcterms:W3CDTF">2016-03-18T10:38:00Z</dcterms:created>
  <dcterms:modified xsi:type="dcterms:W3CDTF">2017-01-10T08:17:00Z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df141fbf-c748-4077-82dd-3c575dd03546</vt:lpwstr>
  </property>
  <property fmtid="{D5CDD505-2E9C-101B-9397-08002B2CF9AE}" pid="4" name="_docset_NoMedatataSyncRequired">
    <vt:lpwstr>False</vt:lpwstr>
  </property>
</Properties>
</file>